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hort Stack" w:cs="Short Stack" w:eastAsia="Short Stack" w:hAnsi="Short Stack"/>
          <w:sz w:val="60"/>
          <w:szCs w:val="60"/>
        </w:rPr>
      </w:pPr>
      <w:r w:rsidDel="00000000" w:rsidR="00000000" w:rsidRPr="00000000">
        <w:rPr>
          <w:rFonts w:ascii="Short Stack" w:cs="Short Stack" w:eastAsia="Short Stack" w:hAnsi="Short Stack"/>
          <w:sz w:val="60"/>
          <w:szCs w:val="60"/>
          <w:rtl w:val="0"/>
        </w:rPr>
        <w:t xml:space="preserve">All About</w:t>
      </w:r>
    </w:p>
    <w:p w:rsidR="00000000" w:rsidDel="00000000" w:rsidP="00000000" w:rsidRDefault="00000000" w:rsidRPr="00000000" w14:paraId="00000002">
      <w:pPr>
        <w:jc w:val="center"/>
        <w:rPr>
          <w:rFonts w:ascii="Short Stack" w:cs="Short Stack" w:eastAsia="Short Stack" w:hAnsi="Short Stack"/>
          <w:sz w:val="60"/>
          <w:szCs w:val="60"/>
        </w:rPr>
      </w:pPr>
      <w:r w:rsidDel="00000000" w:rsidR="00000000" w:rsidRPr="00000000">
        <w:rPr>
          <w:rFonts w:ascii="Short Stack" w:cs="Short Stack" w:eastAsia="Short Stack" w:hAnsi="Short Stack"/>
          <w:sz w:val="60"/>
          <w:szCs w:val="60"/>
          <w:rtl w:val="0"/>
        </w:rPr>
        <w:t xml:space="preserve">__________________</w:t>
      </w:r>
    </w:p>
    <w:p w:rsidR="00000000" w:rsidDel="00000000" w:rsidP="00000000" w:rsidRDefault="00000000" w:rsidRPr="00000000" w14:paraId="00000003">
      <w:pPr>
        <w:jc w:val="center"/>
        <w:rPr>
          <w:rFonts w:ascii="Short Stack" w:cs="Short Stack" w:eastAsia="Short Stack" w:hAnsi="Short Stack"/>
          <w:sz w:val="60"/>
          <w:szCs w:val="60"/>
        </w:rPr>
      </w:pPr>
      <w:r w:rsidDel="00000000" w:rsidR="00000000" w:rsidRPr="00000000">
        <w:rPr>
          <w:rFonts w:ascii="Short Stack" w:cs="Short Stack" w:eastAsia="Short Stack" w:hAnsi="Short Stack"/>
          <w:sz w:val="60"/>
          <w:szCs w:val="60"/>
          <w:rtl w:val="0"/>
        </w:rPr>
        <w:t xml:space="preserve">By</w:t>
      </w:r>
    </w:p>
    <w:p w:rsidR="00000000" w:rsidDel="00000000" w:rsidP="00000000" w:rsidRDefault="00000000" w:rsidRPr="00000000" w14:paraId="00000004">
      <w:pPr>
        <w:jc w:val="center"/>
        <w:rPr>
          <w:rFonts w:ascii="Short Stack" w:cs="Short Stack" w:eastAsia="Short Stack" w:hAnsi="Short Stack"/>
          <w:sz w:val="60"/>
          <w:szCs w:val="60"/>
        </w:rPr>
      </w:pPr>
      <w:r w:rsidDel="00000000" w:rsidR="00000000" w:rsidRPr="00000000">
        <w:rPr>
          <w:rFonts w:ascii="Short Stack" w:cs="Short Stack" w:eastAsia="Short Stack" w:hAnsi="Short Stack"/>
          <w:sz w:val="60"/>
          <w:szCs w:val="60"/>
          <w:rtl w:val="0"/>
        </w:rPr>
        <w:t xml:space="preserve">___________________</w:t>
      </w:r>
    </w:p>
    <w:p w:rsidR="00000000" w:rsidDel="00000000" w:rsidP="00000000" w:rsidRDefault="00000000" w:rsidRPr="00000000" w14:paraId="00000005">
      <w:pPr>
        <w:jc w:val="center"/>
        <w:rPr>
          <w:rFonts w:ascii="Short Stack" w:cs="Short Stack" w:eastAsia="Short Stack" w:hAnsi="Short Stack"/>
          <w:sz w:val="60"/>
          <w:szCs w:val="60"/>
        </w:rPr>
      </w:pPr>
      <w:r w:rsidDel="00000000" w:rsidR="00000000" w:rsidRPr="00000000">
        <w:rPr>
          <w:rFonts w:ascii="Short Stack" w:cs="Short Stack" w:eastAsia="Short Stack" w:hAnsi="Short Stack"/>
          <w:sz w:val="60"/>
          <w:szCs w:val="60"/>
          <w:rtl w:val="0"/>
        </w:rPr>
        <w:t xml:space="preserve">Date: _____________</w:t>
      </w:r>
      <w:r w:rsidDel="00000000" w:rsidR="00000000" w:rsidRPr="00000000">
        <w:rPr>
          <w:rFonts w:ascii="Short Stack" w:cs="Short Stack" w:eastAsia="Short Stack" w:hAnsi="Short Stack"/>
          <w:sz w:val="60"/>
          <w:szCs w:val="60"/>
        </w:rPr>
        <mc:AlternateContent>
          <mc:Choice Requires="wpg">
            <w:drawing>
              <wp:inline distB="114300" distT="114300" distL="114300" distR="114300">
                <wp:extent cx="5562600" cy="522904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75275" y="727750"/>
                          <a:ext cx="1711200" cy="1298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562600" cy="522904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0" cy="52290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Short Stack" w:cs="Short Stack" w:eastAsia="Short Stack" w:hAnsi="Short Stack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Short Stack" w:cs="Short Stack" w:eastAsia="Short Stack" w:hAnsi="Short Stack"/>
          <w:b w:val="1"/>
          <w:sz w:val="48"/>
          <w:szCs w:val="48"/>
        </w:rPr>
      </w:pPr>
      <w:r w:rsidDel="00000000" w:rsidR="00000000" w:rsidRPr="00000000">
        <w:rPr>
          <w:rFonts w:ascii="Short Stack" w:cs="Short Stack" w:eastAsia="Short Stack" w:hAnsi="Short Stack"/>
          <w:b w:val="1"/>
          <w:sz w:val="48"/>
          <w:szCs w:val="48"/>
          <w:rtl w:val="0"/>
        </w:rPr>
        <w:t xml:space="preserve">Table of Contents</w:t>
      </w:r>
    </w:p>
    <w:p w:rsidR="00000000" w:rsidDel="00000000" w:rsidP="00000000" w:rsidRDefault="00000000" w:rsidRPr="00000000" w14:paraId="00000008">
      <w:pPr>
        <w:rPr>
          <w:rFonts w:ascii="Short Stack" w:cs="Short Stack" w:eastAsia="Short Stack" w:hAnsi="Short Stack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Introduction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Chapter 1: _______________ </w:t>
        <w:tab/>
        <w:t xml:space="preserve">page 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Chapter 2: ______________ </w:t>
        <w:tab/>
        <w:t xml:space="preserve">page ____ 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Chapter 3: ______________ </w:t>
        <w:tab/>
        <w:t xml:space="preserve">page 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Chapter 4: ______________ </w:t>
        <w:tab/>
        <w:t xml:space="preserve">page 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Chapter 5: ______________ </w:t>
        <w:tab/>
        <w:t xml:space="preserve">page 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Chapter 6: ______________ </w:t>
        <w:tab/>
        <w:t xml:space="preserve">page 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Chapter 7: ______________ </w:t>
        <w:tab/>
        <w:t xml:space="preserve">page 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Chapter 8: ______________ </w:t>
        <w:tab/>
        <w:t xml:space="preserve">page ____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Chapter 9: ______________ </w:t>
        <w:tab/>
        <w:t xml:space="preserve">page ____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Chapter 10: ______________ </w:t>
        <w:tab/>
        <w:t xml:space="preserve">page ____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Conclusion/Ending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jc w:val="center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Introduction</w:t>
      </w:r>
    </w:p>
    <w:p w:rsidR="00000000" w:rsidDel="00000000" w:rsidP="00000000" w:rsidRDefault="00000000" w:rsidRPr="00000000" w14:paraId="00000017">
      <w:pPr>
        <w:jc w:val="center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60"/>
          <w:szCs w:val="60"/>
        </w:rPr>
        <mc:AlternateContent>
          <mc:Choice Requires="wpg">
            <w:drawing>
              <wp:inline distB="114300" distT="114300" distL="114300" distR="114300">
                <wp:extent cx="5734050" cy="2252663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75275" y="727750"/>
                          <a:ext cx="1711200" cy="1298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4050" cy="2252663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225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Chapter __: ______________________________</w:t>
      </w:r>
    </w:p>
    <w:p w:rsidR="00000000" w:rsidDel="00000000" w:rsidP="00000000" w:rsidRDefault="00000000" w:rsidRPr="00000000" w14:paraId="0000001B">
      <w:pPr>
        <w:jc w:val="center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60"/>
          <w:szCs w:val="60"/>
        </w:rPr>
        <mc:AlternateContent>
          <mc:Choice Requires="wpg">
            <w:drawing>
              <wp:inline distB="114300" distT="114300" distL="114300" distR="114300">
                <wp:extent cx="5734050" cy="2252663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75275" y="727750"/>
                          <a:ext cx="1711200" cy="1298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4050" cy="2252663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225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E">
      <w:pPr>
        <w:spacing w:line="480" w:lineRule="auto"/>
        <w:jc w:val="center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Conclusion/Ending</w:t>
      </w:r>
    </w:p>
    <w:p w:rsidR="00000000" w:rsidDel="00000000" w:rsidP="00000000" w:rsidRDefault="00000000" w:rsidRPr="00000000" w14:paraId="0000001F">
      <w:pPr>
        <w:jc w:val="center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60"/>
          <w:szCs w:val="60"/>
        </w:rPr>
        <mc:AlternateContent>
          <mc:Choice Requires="wpg">
            <w:drawing>
              <wp:inline distB="114300" distT="114300" distL="114300" distR="114300">
                <wp:extent cx="5734050" cy="2252663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75275" y="727750"/>
                          <a:ext cx="1711200" cy="1298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4050" cy="2252663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225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Short Stack" w:cs="Short Stack" w:eastAsia="Short Stack" w:hAnsi="Short Stack"/>
          <w:sz w:val="36"/>
          <w:szCs w:val="36"/>
        </w:rPr>
      </w:pPr>
      <w:r w:rsidDel="00000000" w:rsidR="00000000" w:rsidRPr="00000000">
        <w:rPr>
          <w:rFonts w:ascii="Short Stack" w:cs="Short Stack" w:eastAsia="Short Stack" w:hAnsi="Short Stack"/>
          <w:sz w:val="36"/>
          <w:szCs w:val="36"/>
          <w:rtl w:val="0"/>
        </w:rPr>
        <w:t xml:space="preserve">_________________________________________</w:t>
      </w:r>
    </w:p>
    <w:sectPr>
      <w:pgSz w:h="15840" w:w="12240"/>
      <w:pgMar w:bottom="99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hort St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