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7F9" w:rsidRDefault="00AD07F9"/>
    <w:p w:rsidR="00A31C22" w:rsidRDefault="00A31C22" w:rsidP="007B08F1">
      <w:pPr>
        <w:spacing w:after="0" w:line="240" w:lineRule="auto"/>
        <w:jc w:val="center"/>
        <w:rPr>
          <w:rFonts w:ascii="Franklin Gothic Medium Cond" w:hAnsi="Franklin Gothic Medium Cond"/>
          <w:b/>
          <w:sz w:val="48"/>
          <w:szCs w:val="48"/>
          <w:u w:val="single"/>
        </w:rPr>
      </w:pPr>
      <w:proofErr w:type="gramStart"/>
      <w:r>
        <w:rPr>
          <w:rFonts w:ascii="Franklin Gothic Medium Cond" w:hAnsi="Franklin Gothic Medium Cond"/>
          <w:b/>
          <w:sz w:val="48"/>
          <w:szCs w:val="48"/>
          <w:u w:val="single"/>
        </w:rPr>
        <w:t xml:space="preserve">EXPLORE </w:t>
      </w:r>
      <w:r w:rsidR="007B08F1">
        <w:rPr>
          <w:rFonts w:ascii="Franklin Gothic Medium Cond" w:hAnsi="Franklin Gothic Medium Cond"/>
          <w:b/>
          <w:sz w:val="48"/>
          <w:szCs w:val="48"/>
          <w:u w:val="single"/>
        </w:rPr>
        <w:t xml:space="preserve"> </w:t>
      </w:r>
      <w:r>
        <w:rPr>
          <w:rFonts w:ascii="Franklin Gothic Medium Cond" w:hAnsi="Franklin Gothic Medium Cond"/>
          <w:b/>
          <w:sz w:val="48"/>
          <w:szCs w:val="48"/>
          <w:u w:val="single"/>
        </w:rPr>
        <w:t>THE</w:t>
      </w:r>
      <w:proofErr w:type="gramEnd"/>
      <w:r>
        <w:rPr>
          <w:rFonts w:ascii="Franklin Gothic Medium Cond" w:hAnsi="Franklin Gothic Medium Cond"/>
          <w:b/>
          <w:sz w:val="48"/>
          <w:szCs w:val="48"/>
          <w:u w:val="single"/>
        </w:rPr>
        <w:t xml:space="preserve"> WORLD WITH </w:t>
      </w:r>
      <w:r w:rsidRPr="00AD07F9">
        <w:rPr>
          <w:rFonts w:ascii="Franklin Gothic Medium Cond" w:hAnsi="Franklin Gothic Medium Cond"/>
          <w:b/>
          <w:sz w:val="48"/>
          <w:szCs w:val="48"/>
          <w:u w:val="single"/>
        </w:rPr>
        <w:t>SHEAFE</w:t>
      </w:r>
      <w:r>
        <w:rPr>
          <w:rFonts w:ascii="Franklin Gothic Medium Cond" w:hAnsi="Franklin Gothic Medium Cond"/>
          <w:b/>
          <w:sz w:val="48"/>
          <w:szCs w:val="48"/>
          <w:u w:val="single"/>
        </w:rPr>
        <w:t>’S</w:t>
      </w:r>
      <w:r w:rsidR="007B08F1">
        <w:rPr>
          <w:rFonts w:ascii="Franklin Gothic Medium Cond" w:hAnsi="Franklin Gothic Medium Cond"/>
          <w:b/>
          <w:sz w:val="48"/>
          <w:szCs w:val="48"/>
          <w:u w:val="single"/>
        </w:rPr>
        <w:t xml:space="preserve"> FLAT </w:t>
      </w:r>
      <w:r w:rsidRPr="00AD07F9">
        <w:rPr>
          <w:rFonts w:ascii="Franklin Gothic Medium Cond" w:hAnsi="Franklin Gothic Medium Cond"/>
          <w:b/>
          <w:sz w:val="48"/>
          <w:szCs w:val="48"/>
          <w:u w:val="single"/>
        </w:rPr>
        <w:t>BLUEBIRD</w:t>
      </w:r>
    </w:p>
    <w:p w:rsidR="00A31C22" w:rsidRPr="007B08F1" w:rsidRDefault="007B08F1" w:rsidP="007B08F1">
      <w:pPr>
        <w:jc w:val="center"/>
        <w:rPr>
          <w:rFonts w:ascii="Franklin Gothic Medium" w:hAnsi="Franklin Gothic Medium"/>
          <w:sz w:val="28"/>
          <w:szCs w:val="28"/>
        </w:rPr>
      </w:pPr>
      <w:r>
        <w:rPr>
          <w:rFonts w:ascii="Franklin Gothic Medium" w:hAnsi="Franklin Gothic Medium"/>
          <w:sz w:val="28"/>
          <w:szCs w:val="28"/>
        </w:rPr>
        <w:t>Due</w:t>
      </w:r>
      <w:r w:rsidR="00833284">
        <w:rPr>
          <w:rFonts w:ascii="Franklin Gothic Medium" w:hAnsi="Franklin Gothic Medium"/>
          <w:sz w:val="28"/>
          <w:szCs w:val="28"/>
        </w:rPr>
        <w:t>:</w:t>
      </w:r>
      <w:r>
        <w:rPr>
          <w:rFonts w:ascii="Franklin Gothic Medium" w:hAnsi="Franklin Gothic Medium"/>
          <w:sz w:val="28"/>
          <w:szCs w:val="28"/>
        </w:rPr>
        <w:t xml:space="preserve"> Friday, October 14, 2011</w:t>
      </w:r>
    </w:p>
    <w:p w:rsidR="007B08F1" w:rsidRPr="007B08F1" w:rsidRDefault="007B08F1">
      <w:pPr>
        <w:rPr>
          <w:sz w:val="8"/>
          <w:szCs w:val="8"/>
        </w:rPr>
      </w:pPr>
      <w:r w:rsidRPr="007B08F1">
        <w:rPr>
          <w:sz w:val="8"/>
          <w:szCs w:val="8"/>
        </w:rPr>
        <w:t xml:space="preserve">      </w:t>
      </w:r>
    </w:p>
    <w:p w:rsidR="00AD07F9" w:rsidRDefault="007B08F1">
      <w:r>
        <w:rPr>
          <w:sz w:val="24"/>
          <w:szCs w:val="24"/>
        </w:rPr>
        <w:t xml:space="preserve">     </w:t>
      </w:r>
      <w:r w:rsidR="00AD07F9" w:rsidRPr="00AD07F9">
        <w:rPr>
          <w:sz w:val="24"/>
          <w:szCs w:val="24"/>
        </w:rPr>
        <w:t>STUDENT NAME</w:t>
      </w:r>
      <w:r w:rsidR="00AD07F9">
        <w:t xml:space="preserve">: </w:t>
      </w:r>
      <w:r w:rsidR="00AD07F9" w:rsidRPr="00AD07F9">
        <w:rPr>
          <w:rFonts w:ascii="Tahoma" w:hAnsi="Tahoma" w:cs="Tahoma"/>
        </w:rPr>
        <w:t>_____________</w:t>
      </w:r>
      <w:r>
        <w:rPr>
          <w:rFonts w:ascii="Tahoma" w:hAnsi="Tahoma" w:cs="Tahoma"/>
        </w:rPr>
        <w:t>_</w:t>
      </w:r>
      <w:r w:rsidR="00AD07F9" w:rsidRPr="00AD07F9">
        <w:rPr>
          <w:rFonts w:ascii="Tahoma" w:hAnsi="Tahoma" w:cs="Tahoma"/>
        </w:rPr>
        <w:t>_______________________</w:t>
      </w:r>
      <w:r w:rsidR="00AD07F9">
        <w:rPr>
          <w:rFonts w:ascii="Tahoma" w:hAnsi="Tahoma" w:cs="Tahoma"/>
        </w:rPr>
        <w:t>_____</w:t>
      </w:r>
      <w:r w:rsidR="00AD07F9" w:rsidRPr="00AD07F9">
        <w:rPr>
          <w:rFonts w:ascii="Tahoma" w:hAnsi="Tahoma" w:cs="Tahoma"/>
        </w:rPr>
        <w:t>__</w:t>
      </w:r>
      <w:r>
        <w:rPr>
          <w:rFonts w:ascii="Tahoma" w:hAnsi="Tahoma" w:cs="Tahoma"/>
        </w:rPr>
        <w:t>_______</w:t>
      </w:r>
      <w:r w:rsidR="00AD07F9">
        <w:t xml:space="preserve"> </w:t>
      </w:r>
      <w:r w:rsidR="00AD07F9" w:rsidRPr="00AD07F9">
        <w:rPr>
          <w:sz w:val="24"/>
          <w:szCs w:val="24"/>
        </w:rPr>
        <w:t>ROOM</w:t>
      </w:r>
      <w:r w:rsidR="00AD07F9">
        <w:t xml:space="preserve"> </w:t>
      </w:r>
      <w:r w:rsidR="00AD07F9" w:rsidRPr="00AD07F9">
        <w:rPr>
          <w:rFonts w:ascii="Tahoma" w:hAnsi="Tahoma" w:cs="Tahoma"/>
        </w:rPr>
        <w:t>_____________</w:t>
      </w:r>
    </w:p>
    <w:p w:rsidR="00AD07F9" w:rsidRDefault="004E3122">
      <w:r w:rsidRPr="004E3122">
        <w:rPr>
          <w:rFonts w:ascii="Franklin Gothic Medium Cond" w:hAnsi="Franklin Gothic Medium Cond"/>
          <w:b/>
          <w:noProof/>
          <w:sz w:val="48"/>
          <w:szCs w:val="48"/>
          <w:u w:val="single"/>
          <w:lang w:eastAsia="zh-TW"/>
        </w:rPr>
        <w:pict>
          <v:shapetype id="_x0000_t202" coordsize="21600,21600" o:spt="202" path="m,l,21600r21600,l21600,xe">
            <v:stroke joinstyle="miter"/>
            <v:path gradientshapeok="t" o:connecttype="rect"/>
          </v:shapetype>
          <v:shape id="_x0000_s1026" type="#_x0000_t202" style="position:absolute;margin-left:21.75pt;margin-top:129.4pt;width:504.75pt;height:75.25pt;z-index:251660288;mso-height-percent:200;mso-height-percent:200;mso-width-relative:margin;mso-height-relative:margin" stroked="f">
            <v:textbox style="mso-fit-shape-to-text:t">
              <w:txbxContent>
                <w:p w:rsidR="00BA7AD0" w:rsidRPr="00BA7AD0" w:rsidRDefault="00BA7AD0" w:rsidP="00BA7AD0">
                  <w:pPr>
                    <w:pStyle w:val="NoSpacing"/>
                    <w:rPr>
                      <w:rFonts w:ascii="Franklin Gothic Medium" w:hAnsi="Franklin Gothic Medium"/>
                      <w:sz w:val="24"/>
                      <w:szCs w:val="24"/>
                    </w:rPr>
                  </w:pPr>
                  <w:r w:rsidRPr="00BA7AD0">
                    <w:rPr>
                      <w:rFonts w:ascii="Franklin Gothic Medium" w:hAnsi="Franklin Gothic Medium"/>
                      <w:sz w:val="24"/>
                      <w:szCs w:val="24"/>
                    </w:rPr>
                    <w:t xml:space="preserve">North America is the continent we live on.  North America is made up of 3 major countries: Canada, Mexico and the United States of America (our country).  North America stretches from the </w:t>
                  </w:r>
                  <w:r w:rsidR="00FE1288">
                    <w:rPr>
                      <w:rFonts w:ascii="Franklin Gothic Medium" w:hAnsi="Franklin Gothic Medium"/>
                      <w:sz w:val="24"/>
                      <w:szCs w:val="24"/>
                    </w:rPr>
                    <w:t>Arctic Ocean</w:t>
                  </w:r>
                  <w:r w:rsidRPr="00BA7AD0">
                    <w:rPr>
                      <w:rFonts w:ascii="Franklin Gothic Medium" w:hAnsi="Franklin Gothic Medium"/>
                      <w:sz w:val="24"/>
                      <w:szCs w:val="24"/>
                    </w:rPr>
                    <w:t xml:space="preserve"> </w:t>
                  </w:r>
                  <w:r w:rsidR="00FE1288">
                    <w:rPr>
                      <w:rFonts w:ascii="Franklin Gothic Medium" w:hAnsi="Franklin Gothic Medium"/>
                      <w:sz w:val="24"/>
                      <w:szCs w:val="24"/>
                    </w:rPr>
                    <w:t>(where it is very cold)</w:t>
                  </w:r>
                  <w:r w:rsidRPr="00BA7AD0">
                    <w:rPr>
                      <w:rFonts w:ascii="Franklin Gothic Medium" w:hAnsi="Franklin Gothic Medium"/>
                      <w:sz w:val="24"/>
                      <w:szCs w:val="24"/>
                    </w:rPr>
                    <w:t xml:space="preserve"> almost all the way to the equator (where it is very hot).  On the map below, color Canada red, color Mexico green and color the United States purple.  Water is around North America; color the water blue.  </w:t>
                  </w:r>
                </w:p>
              </w:txbxContent>
            </v:textbox>
          </v:shape>
        </w:pict>
      </w:r>
      <w:r w:rsidR="007B08F1">
        <w:rPr>
          <w:noProof/>
        </w:rPr>
        <w:t xml:space="preserve">         </w:t>
      </w:r>
      <w:r w:rsidR="00AD07F9" w:rsidRPr="00AD07F9">
        <w:rPr>
          <w:noProof/>
        </w:rPr>
        <w:drawing>
          <wp:inline distT="0" distB="0" distL="0" distR="0">
            <wp:extent cx="5943600" cy="1541145"/>
            <wp:effectExtent l="19050" t="0" r="0" b="0"/>
            <wp:docPr id="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2133600"/>
                      <a:chOff x="685800" y="762000"/>
                      <a:chExt cx="8229600" cy="2133600"/>
                    </a:xfrm>
                  </a:grpSpPr>
                  <a:pic>
                    <a:nvPicPr>
                      <a:cNvPr id="4" name="Picture 3"/>
                      <a:cNvPicPr/>
                    </a:nvPicPr>
                    <a:blipFill>
                      <a:blip r:embed="rId4"/>
                      <a:srcRect/>
                      <a:stretch>
                        <a:fillRect/>
                      </a:stretch>
                    </a:blipFill>
                    <a:spPr bwMode="auto">
                      <a:xfrm>
                        <a:off x="685800" y="838200"/>
                        <a:ext cx="2362200" cy="2057400"/>
                      </a:xfrm>
                      <a:prstGeom prst="rect">
                        <a:avLst/>
                      </a:prstGeom>
                      <a:noFill/>
                      <a:ln w="9525">
                        <a:noFill/>
                        <a:miter lim="800000"/>
                        <a:headEnd/>
                        <a:tailEnd/>
                      </a:ln>
                    </a:spPr>
                  </a:pic>
                  <a:sp>
                    <a:nvSpPr>
                      <a:cNvPr id="5" name="Rounded Rectangular Callout 4"/>
                      <a:cNvSpPr/>
                    </a:nvSpPr>
                    <a:spPr>
                      <a:xfrm>
                        <a:off x="4114800" y="762000"/>
                        <a:ext cx="4800600" cy="1905000"/>
                      </a:xfrm>
                      <a:prstGeom prst="wedgeRoundRectCallout">
                        <a:avLst>
                          <a:gd name="adj1" fmla="val -74764"/>
                          <a:gd name="adj2" fmla="val -6993"/>
                          <a:gd name="adj3" fmla="val 16667"/>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Hi Kids! Come fly with me as I travel around the world. We’re going to visit lots of great places while we learn lots of new things! This month we will be visiting:</a:t>
                          </a:r>
                        </a:p>
                        <a:p>
                          <a:pPr algn="ctr"/>
                          <a:r>
                            <a:rPr lang="en-US" b="1" u="sng" dirty="0" smtClean="0">
                              <a:solidFill>
                                <a:schemeClr val="tx1"/>
                              </a:solidFill>
                            </a:rPr>
                            <a:t>NORTH AMERICA </a:t>
                          </a:r>
                          <a:endParaRPr lang="en-US" b="1" u="sng"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D07F9" w:rsidRDefault="00AD07F9"/>
    <w:p w:rsidR="00E95DA5" w:rsidRDefault="00E95DA5"/>
    <w:p w:rsidR="00E95DA5" w:rsidRDefault="00E95DA5"/>
    <w:p w:rsidR="00E95DA5" w:rsidRDefault="004E3122">
      <w:r>
        <w:rPr>
          <w:noProof/>
          <w:lang w:eastAsia="zh-TW"/>
        </w:rPr>
        <w:pict>
          <v:shape id="_x0000_s1027" type="#_x0000_t202" style="position:absolute;margin-left:28.75pt;margin-top:8.95pt;width:480.5pt;height:328.9pt;z-index:251662336;mso-width-relative:margin;mso-height-relative:margin" stroked="f">
            <v:textbox>
              <w:txbxContent>
                <w:p w:rsidR="00BA7AD0" w:rsidRDefault="00BA7AD0">
                  <w:r>
                    <w:t xml:space="preserve">      </w:t>
                  </w:r>
                  <w:r>
                    <w:rPr>
                      <w:noProof/>
                    </w:rPr>
                    <w:drawing>
                      <wp:inline distT="0" distB="0" distL="0" distR="0">
                        <wp:extent cx="5581650" cy="4091934"/>
                        <wp:effectExtent l="19050" t="0" r="0" b="0"/>
                        <wp:docPr id="2" name="Picture 1" descr="C:\Users\Robin\Pictures\My Scans\Scan_Pic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Pictures\My Scans\Scan_Pic0003.jpg"/>
                                <pic:cNvPicPr>
                                  <a:picLocks noChangeAspect="1" noChangeArrowheads="1"/>
                                </pic:cNvPicPr>
                              </pic:nvPicPr>
                              <pic:blipFill>
                                <a:blip r:embed="rId5"/>
                                <a:srcRect/>
                                <a:stretch>
                                  <a:fillRect/>
                                </a:stretch>
                              </pic:blipFill>
                              <pic:spPr bwMode="auto">
                                <a:xfrm rot="10800000">
                                  <a:off x="0" y="0"/>
                                  <a:ext cx="5589566" cy="4097737"/>
                                </a:xfrm>
                                <a:prstGeom prst="rect">
                                  <a:avLst/>
                                </a:prstGeom>
                                <a:noFill/>
                                <a:ln w="9525">
                                  <a:noFill/>
                                  <a:miter lim="800000"/>
                                  <a:headEnd/>
                                  <a:tailEnd/>
                                </a:ln>
                              </pic:spPr>
                            </pic:pic>
                          </a:graphicData>
                        </a:graphic>
                      </wp:inline>
                    </w:drawing>
                  </w:r>
                </w:p>
              </w:txbxContent>
            </v:textbox>
          </v:shape>
        </w:pict>
      </w:r>
    </w:p>
    <w:p w:rsidR="00E95DA5" w:rsidRDefault="00E95DA5"/>
    <w:p w:rsidR="00E95DA5" w:rsidRDefault="00E95DA5"/>
    <w:p w:rsidR="00E95DA5" w:rsidRDefault="00E95DA5"/>
    <w:p w:rsidR="00E95DA5" w:rsidRDefault="004E3122">
      <w:r>
        <w:rPr>
          <w:noProof/>
        </w:rPr>
        <w:pict>
          <v:shape id="_x0000_s1028" type="#_x0000_t202" style="position:absolute;margin-left:28.75pt;margin-top:226.65pt;width:314.25pt;height:45.75pt;z-index:251663360" stroked="f">
            <v:textbox style="mso-next-textbox:#_x0000_s1028">
              <w:txbxContent>
                <w:p w:rsidR="00FE1288" w:rsidRPr="00FE1288" w:rsidRDefault="00FE1288" w:rsidP="00FE1288">
                  <w:pPr>
                    <w:spacing w:after="0"/>
                    <w:rPr>
                      <w:rFonts w:ascii="Franklin Gothic Medium" w:hAnsi="Franklin Gothic Medium"/>
                      <w:sz w:val="8"/>
                      <w:szCs w:val="8"/>
                    </w:rPr>
                  </w:pPr>
                </w:p>
                <w:p w:rsidR="00BA7AD0" w:rsidRPr="00BA7AD0" w:rsidRDefault="00BA7AD0">
                  <w:pPr>
                    <w:rPr>
                      <w:rFonts w:ascii="Franklin Gothic Medium" w:hAnsi="Franklin Gothic Medium"/>
                      <w:sz w:val="24"/>
                      <w:szCs w:val="24"/>
                    </w:rPr>
                  </w:pPr>
                  <w:r w:rsidRPr="00BA7AD0">
                    <w:rPr>
                      <w:rFonts w:ascii="Franklin Gothic Medium" w:hAnsi="Franklin Gothic Medium"/>
                      <w:sz w:val="24"/>
                      <w:szCs w:val="24"/>
                    </w:rPr>
                    <w:t xml:space="preserve">Want a more challenging map?  Turn the page over!  </w:t>
                  </w:r>
                </w:p>
              </w:txbxContent>
            </v:textbox>
          </v:shape>
        </w:pict>
      </w:r>
      <w:r w:rsidR="00E95DA5">
        <w:br w:type="page"/>
      </w:r>
    </w:p>
    <w:p w:rsidR="006A3075" w:rsidRDefault="004E3122">
      <w:r>
        <w:rPr>
          <w:noProof/>
        </w:rPr>
        <w:lastRenderedPageBreak/>
        <w:pict>
          <v:shape id="_x0000_s1029" type="#_x0000_t202" style="position:absolute;margin-left:-6.35pt;margin-top:27pt;width:552.35pt;height:711.75pt;z-index:251664384;mso-width-relative:margin;mso-height-relative:margin" stroked="f">
            <v:textbox>
              <w:txbxContent>
                <w:p w:rsidR="00A65140" w:rsidRDefault="00A65140" w:rsidP="00A65140">
                  <w:r>
                    <w:rPr>
                      <w:noProof/>
                    </w:rPr>
                    <w:drawing>
                      <wp:inline distT="0" distB="0" distL="0" distR="0">
                        <wp:extent cx="6810375" cy="8715375"/>
                        <wp:effectExtent l="19050" t="0" r="9525" b="0"/>
                        <wp:docPr id="4" name="Picture 3" descr="Scan_Pi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Pic0005"/>
                                <pic:cNvPicPr>
                                  <a:picLocks noChangeAspect="1" noChangeArrowheads="1"/>
                                </pic:cNvPicPr>
                              </pic:nvPicPr>
                              <pic:blipFill>
                                <a:blip r:embed="rId6"/>
                                <a:srcRect/>
                                <a:stretch>
                                  <a:fillRect/>
                                </a:stretch>
                              </pic:blipFill>
                              <pic:spPr bwMode="auto">
                                <a:xfrm>
                                  <a:off x="0" y="0"/>
                                  <a:ext cx="6810375" cy="8715375"/>
                                </a:xfrm>
                                <a:prstGeom prst="rect">
                                  <a:avLst/>
                                </a:prstGeom>
                                <a:noFill/>
                                <a:ln w="9525">
                                  <a:noFill/>
                                  <a:miter lim="800000"/>
                                  <a:headEnd/>
                                  <a:tailEnd/>
                                </a:ln>
                              </pic:spPr>
                            </pic:pic>
                          </a:graphicData>
                        </a:graphic>
                      </wp:inline>
                    </w:drawing>
                  </w:r>
                </w:p>
              </w:txbxContent>
            </v:textbox>
          </v:shape>
        </w:pict>
      </w:r>
    </w:p>
    <w:sectPr w:rsidR="006A3075" w:rsidSect="00833284">
      <w:pgSz w:w="12240" w:h="15840"/>
      <w:pgMar w:top="720" w:right="720" w:bottom="720" w:left="720" w:header="720" w:footer="720" w:gutter="0"/>
      <w:pgBorders w:offsetFrom="page">
        <w:top w:val="earth2" w:sz="15" w:space="24" w:color="auto"/>
        <w:left w:val="earth2" w:sz="15" w:space="24" w:color="auto"/>
        <w:bottom w:val="earth2" w:sz="15" w:space="24" w:color="auto"/>
        <w:right w:val="earth2" w:sz="15" w:space="24" w:color="auto"/>
      </w:pgBorders>
      <w:cols w:space="720"/>
      <w:docGrid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63"/>
  <w:displayHorizontalDrawingGridEvery w:val="0"/>
  <w:displayVerticalDrawingGridEvery w:val="2"/>
  <w:characterSpacingControl w:val="doNotCompress"/>
  <w:compat/>
  <w:rsids>
    <w:rsidRoot w:val="00AD07F9"/>
    <w:rsid w:val="003F658A"/>
    <w:rsid w:val="00420E41"/>
    <w:rsid w:val="004E3122"/>
    <w:rsid w:val="004F53D4"/>
    <w:rsid w:val="006A3075"/>
    <w:rsid w:val="00727269"/>
    <w:rsid w:val="00762F7B"/>
    <w:rsid w:val="007B08F1"/>
    <w:rsid w:val="00833284"/>
    <w:rsid w:val="00A10633"/>
    <w:rsid w:val="00A31C22"/>
    <w:rsid w:val="00A65140"/>
    <w:rsid w:val="00AD07F9"/>
    <w:rsid w:val="00B51742"/>
    <w:rsid w:val="00BA7AD0"/>
    <w:rsid w:val="00E95DA5"/>
    <w:rsid w:val="00FE12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0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7F9"/>
    <w:rPr>
      <w:rFonts w:ascii="Tahoma" w:hAnsi="Tahoma" w:cs="Tahoma"/>
      <w:sz w:val="16"/>
      <w:szCs w:val="16"/>
    </w:rPr>
  </w:style>
  <w:style w:type="paragraph" w:styleId="NoSpacing">
    <w:name w:val="No Spacing"/>
    <w:uiPriority w:val="1"/>
    <w:qFormat/>
    <w:rsid w:val="00BA7AD0"/>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Words>
  <Characters>171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Wappingers Central School District</Company>
  <LinksUpToDate>false</LinksUpToDate>
  <CharactersWithSpaces>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tss</dc:creator>
  <cp:lastModifiedBy>tss</cp:lastModifiedBy>
  <cp:revision>2</cp:revision>
  <cp:lastPrinted>2011-10-07T01:43:00Z</cp:lastPrinted>
  <dcterms:created xsi:type="dcterms:W3CDTF">2011-10-07T18:39:00Z</dcterms:created>
  <dcterms:modified xsi:type="dcterms:W3CDTF">2011-10-07T18:39:00Z</dcterms:modified>
</cp:coreProperties>
</file>